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5D" w:rsidRPr="0061795D" w:rsidRDefault="0061795D" w:rsidP="0061795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>Українські</w:t>
      </w:r>
      <w:proofErr w:type="spellEnd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>журнали</w:t>
      </w:r>
      <w:proofErr w:type="spellEnd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 xml:space="preserve">, </w:t>
      </w:r>
      <w:proofErr w:type="spellStart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>що</w:t>
      </w:r>
      <w:proofErr w:type="spellEnd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>індексуються</w:t>
      </w:r>
      <w:proofErr w:type="spellEnd"/>
      <w:r w:rsidRPr="0061795D">
        <w:rPr>
          <w:rFonts w:ascii="Times New Roman" w:hAnsi="Times New Roman" w:cs="Times New Roman"/>
          <w:b/>
          <w:sz w:val="48"/>
          <w:szCs w:val="48"/>
          <w:u w:val="single"/>
        </w:rPr>
        <w:t xml:space="preserve"> у SCOPUS</w:t>
      </w:r>
    </w:p>
    <w:tbl>
      <w:tblPr>
        <w:tblStyle w:val="a3"/>
        <w:tblW w:w="0" w:type="auto"/>
        <w:tblInd w:w="-601" w:type="dxa"/>
        <w:tblLook w:val="04A0"/>
      </w:tblPr>
      <w:tblGrid>
        <w:gridCol w:w="2279"/>
        <w:gridCol w:w="2169"/>
        <w:gridCol w:w="4854"/>
        <w:gridCol w:w="870"/>
      </w:tblGrid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>Англомовна</w:t>
            </w:r>
            <w:proofErr w:type="spellEnd"/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4854" w:type="dxa"/>
          </w:tcPr>
          <w:p w:rsidR="00F64566" w:rsidRPr="0061795D" w:rsidRDefault="00F64566" w:rsidP="0061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>Видавник</w:t>
            </w:r>
            <w:proofErr w:type="spellEnd"/>
          </w:p>
        </w:tc>
        <w:tc>
          <w:tcPr>
            <w:tcW w:w="870" w:type="dxa"/>
          </w:tcPr>
          <w:p w:rsidR="00F64566" w:rsidRPr="0061795D" w:rsidRDefault="00F64566" w:rsidP="0061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b/>
                <w:sz w:val="28"/>
                <w:szCs w:val="28"/>
              </w:rPr>
              <w:t>ISSN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Problems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proofErr w:type="spellEnd"/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ВНЗ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01011,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Панаса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Мирного, 26, к.к. 401, 406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Тел., факс (044) 280-80-56; 254-31-96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есо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@nam.kiev.ua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1993-6788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дискретна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Algebra and Discrete Corporate Board: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Луганський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Тараса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92703,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обл.,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Старобільськ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пл.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Гоголя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: 06461-2-40-61, 073-41-303-23, 095-620-10-20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mail@luguniv.edu.ua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1726-3255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Biopolymers and Cell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Biopolymers and Cell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молекулярної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генетики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150,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Заболотного,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Україна,03680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+38 (044) 526 07 89 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biopolym.cell@gmail.com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j_bpcell@imbg.org.ua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0233-7657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Chemistry &amp; Chemical Technology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Chemistry &amp; Chemical Technology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хімічних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Львівська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політехніка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вятого Юра. 9, Львів-13, 79013; 9 -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корпус, кімн.120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 (032) 258-23-10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+38 (032) 258-22-15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yyatchyshyn@lp.edu.ua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1996-4196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Condensed Matter Physics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Condensed Matter Physics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конденсованих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систем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79011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ьвів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єнціцького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1 тел. 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(032) 2761978,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(032) 2761158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icmp@icmp.lviv.ua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1607-324X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Економічний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часопис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ХХІ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Annals-XXI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регіональних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суспільної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трансформації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а/с 297,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01030,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 +38 (044) 235-98-27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+38 (044) 235-98-28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economic.annals@gmail.com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1728-6220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Economics and Sociology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Economics and Sociology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 of Scientific Papers „Economics and Sociology“,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Mickiewicza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str., 64, 71-101, Szczecin, Poland tel. +48914442086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subecosoc@gmail.com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2306-3459, 2071-789X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Експериментальна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онкологія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Experimental Oncology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Моріон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Васильківська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45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03022,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+38 (044) 259-0167,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+38 (044) 258-1656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exponcol@onconet.kiev.ua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1812-9269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0204-3564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 Journal of Theoretical Physics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 Journal of Theoretical Physics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 info@ejtp.com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1729-5254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Фізико-хімічна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механіка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матеріалів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 Science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Фізико-механічний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Г.В.Карпенка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телефон: +380 (32) 2637374, 2654230;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+380 (32) 2649427;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pcmm@ipm.lviv.ua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0201-8489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Фізіологічний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Fiziolohichnyĭ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</w:t>
            </w:r>
            <w:proofErr w:type="spellEnd"/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фiзiологiї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О. О.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Богомольця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вулиця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Богомольця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256 2421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256 2000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fiziol_z@biph.kiev.ua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0201-8489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Нейрофізіологія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Neurophysiology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фізіології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О. О.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Богомольця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академіка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Богомольця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01601,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Україна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256 2421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256 2000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neunfdv@biph.kiev.ua, neph@biph.kiev.ua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0028-2561 0090-2977, 0028-2561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Функціональні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матеріали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Functional Materials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монокристалів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61001,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.: (0-57) 341-0411 Факс: (0-57) 340-9341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scherbina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isc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kharkov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1027-5495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нвестиційний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та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фінансові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інновації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Investment Management and Financial Innovations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Консалтингово-видавнича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компанія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Ділові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40022,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Григорія</w:t>
            </w:r>
            <w:proofErr w:type="spellEnd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ковороди, 10</w:t>
            </w:r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businessperspectives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serhiy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kozmenko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businessperspectives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ppm_editor@businessperspectives.org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1810-4967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математичної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геометрії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 of Mathematical Physics, Analysis, Geometry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Фізико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технічний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низьких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61103,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пр. Науки, 47,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+38 (057) 341-09-66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 (057) 341-08-23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+38 (057) 340-33-70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mpag@ilt.kharkov.ua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1812-9471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Журнал нано– 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Journal of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and Electronic Physics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Сумський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40007,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Римського-Корсакова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+ 380 542 33 56 12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+ 380 50 90 81 109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jnep@sumdu.edu.ua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2077-6772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фізичних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досліджень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 of Physical Studies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Львівський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Франка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Драгоманова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12,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79005,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Тел.: +380 (32) 2394541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edboard.jps@gmail.com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1027-4642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Хімія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технологія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води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 of Water Chemistry and Technology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колоїдної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хімії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хімії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Думанського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03680, Київ-142, бульвар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Вернадського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Тел.: 424 31 26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(044) 423 82 24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jwct@ukr.net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1063-455X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Лікарська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справа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Likarska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sprava</w:t>
            </w:r>
            <w:proofErr w:type="spellEnd"/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01601,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 (044) 253-61-94, факс (044) 253-40-17</w:t>
            </w:r>
          </w:p>
          <w:p w:rsidR="00F64566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61795D" w:rsidRPr="00D1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moz</w:t>
              </w:r>
              <w:r w:rsidR="0061795D" w:rsidRPr="006179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795D" w:rsidRPr="00D1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moz</w:t>
              </w:r>
              <w:r w:rsidR="0061795D" w:rsidRPr="006179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795D" w:rsidRPr="00D1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61795D" w:rsidRPr="006179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1795D" w:rsidRPr="00D1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1019–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5297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Металофізика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новітні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технології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Physics of Metals and Advanced Technologies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металофізики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Г. В.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Акад.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Вернадського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буд. 36,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 1409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03680, МСП, Київ-142,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Тел.: +380 44 4241221 Факс: +380 44 4242561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mfint@imp.kiev.ua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1024-1809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Металургійна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гірничорудна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промисловість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Metallurgical and Mining Industry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металургійна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МОН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агаріна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4,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Дніпропетровськ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49600,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 +38 (056) 794-36-74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+38 (056) 794-36-75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моб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+38 (050) 320 69 72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metaljournal@gmail.com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metaljournal11@gmail.com</w:t>
            </w:r>
          </w:p>
          <w:p w:rsidR="00F64566" w:rsidRPr="0061795D" w:rsidRDefault="00F64566" w:rsidP="0061795D">
            <w:pPr>
              <w:tabs>
                <w:tab w:val="left" w:pos="11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2076–0507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Мікробіологічний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Mikrobiolohichnyi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</w:t>
            </w:r>
            <w:proofErr w:type="spellEnd"/>
          </w:p>
        </w:tc>
        <w:tc>
          <w:tcPr>
            <w:tcW w:w="4854" w:type="dxa"/>
          </w:tcPr>
          <w:p w:rsidR="00F64566" w:rsidRPr="0061795D" w:rsidRDefault="00F64566" w:rsidP="0061795D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мікробіологіі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вірусологіі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Д.К. Заболотного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Академіка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Заболотного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154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ДСП Д 03680</w:t>
            </w:r>
          </w:p>
          <w:p w:rsidR="00F64566" w:rsidRPr="0061795D" w:rsidRDefault="00F64566" w:rsidP="0061795D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+38 044 526 11 79</w:t>
            </w:r>
          </w:p>
          <w:p w:rsidR="00F64566" w:rsidRPr="0061795D" w:rsidRDefault="00F64566" w:rsidP="0061795D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secretar@serv.imv.kiev.ua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1028-0987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гірничого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Bulletin of National Mining University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гірничий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49000,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Дніпропетровськ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пр. К. Маркса, 19, корп. 3, к. 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а Тел.: (0562) 47-45-24.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NV.NGU@ukr.net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2071-2227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Нелінійна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динаміка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Nonlinear Dynamics and Systems Theory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механіки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Нестеров. 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3, 03057, Київ-57,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proofErr w:type="gram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anmart@stability.kiev.ua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1562-8353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Ядерна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радіаційна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безпека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Nuclear and Radiation Safety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інспекція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ядерного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03142,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Василя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Стуса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35-37, а/с 124, ДНТЦ ЯРБ</w:t>
            </w:r>
          </w:p>
          <w:p w:rsidR="00F64566" w:rsidRPr="0061795D" w:rsidRDefault="00F64566" w:rsidP="006179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="00F64566"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</w:t>
            </w:r>
            <w:proofErr w:type="spellEnd"/>
            <w:r w:rsidR="00F64566"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(044) 422-49-69, 422-49-72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nos@sstc.kiev.ua, </w:t>
            </w:r>
            <w:hyperlink r:id="rId5" w:history="1">
              <w:r w:rsidR="0061795D" w:rsidRPr="00D1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na_bilokrinicka@sstc.kiev.ua</w:t>
              </w:r>
            </w:hyperlink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2073-6231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Ядерна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енергетика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Nuclear Physics and Atomic Energy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ядерних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03680,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проспект Науки, 47 тел.: (380-44) 525-1456 факс: (380-44) 525-4463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interdep@kinr.kiev.ua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1818-331X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 </w:t>
            </w:r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and Perspectives in Management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Консалтингово-видавнича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компанія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Ділові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40022,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Григорія</w:t>
            </w:r>
            <w:proofErr w:type="spellEnd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ковороди, 10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businessperspectives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serhiy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kozmenko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businessperspectives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ppm_editor@businessperspectives.org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1727-7051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атомної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науки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of atomic science and technology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научний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центр "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Харківський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фізико-технічний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Академічна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1,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61108,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Тел.: +38 (057) 335-68-95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 (057) 335-68-23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 (057) 700-06-80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E-mail: publisher@kipt.kharkov.ua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1682–9344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Симетрія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інтегрованість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геометрія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Symmetry,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Integrability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Geometry - Methods and Applications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01004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Київ-4,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Терещенківська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 + 380 (44) 234 6322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+ 380 (44) 235 2010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nikitin@imath.kiev.ua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1815-0659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Технічна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електродинаміка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Technical 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Electrodynamics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електродинаміки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03680, м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иїв-57, проспект Перемоги,56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(044) 366 26 57, (044) 456 88 69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Е-mail: ted@ied.org.ua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1607-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7970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Теорія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випадкових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процесів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 of Stochastic Processes</w:t>
            </w:r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01004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Київ-4,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Терещенківська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tsp@imath.kiev.ua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0321–3900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Цитологія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генетика</w:t>
            </w:r>
            <w:proofErr w:type="spellEnd"/>
          </w:p>
        </w:tc>
        <w:tc>
          <w:tcPr>
            <w:tcW w:w="2169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Tsitologiya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Genetika</w:t>
            </w:r>
            <w:proofErr w:type="spellEnd"/>
          </w:p>
        </w:tc>
        <w:tc>
          <w:tcPr>
            <w:tcW w:w="4854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клітинної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біології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генетичної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інженерії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03143 Київ-143,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Заболотного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148,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(044)526-7109</w:t>
            </w:r>
          </w:p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cytogen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iicb.kiev.ua cytgen@cytgen.com</w:t>
            </w:r>
          </w:p>
        </w:tc>
        <w:tc>
          <w:tcPr>
            <w:tcW w:w="870" w:type="dxa"/>
          </w:tcPr>
          <w:p w:rsidR="00F64566" w:rsidRPr="0061795D" w:rsidRDefault="00F64566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0564-3783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Український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фізичної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оптики</w:t>
            </w:r>
            <w:proofErr w:type="spellEnd"/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Journal of Physical Optics</w:t>
            </w:r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оптики МОН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79005,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Драгоманова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23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(032) 261-14-83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vlokhifo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ifo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lviv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1609-1833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proofErr w:type="spellEnd"/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01601, Київ-30,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Володимирська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Тел: (044) 234-06-51, 239-65-65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vfa@nas.gov.ua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0503-1265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Вісник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зоології</w:t>
            </w:r>
            <w:proofErr w:type="spellEnd"/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Vestnik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Zoologii</w:t>
            </w:r>
            <w:proofErr w:type="spellEnd"/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зоології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 І. І. Шмальгаузена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Б.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Хмельницького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15,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01030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(044) 235-53-65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vestnik@izan.kiev.ua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0084-5604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Банки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банківські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системи</w:t>
            </w:r>
            <w:proofErr w:type="spellEnd"/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Banks and Bank Systems</w:t>
            </w:r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Консалтингово-видавнича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компанія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Ділові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40022,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Григорія</w:t>
            </w:r>
            <w:proofErr w:type="spellEnd"/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ковороди, 10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businessperspectives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serhiy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kozmenko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businessperspectives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ppm_editor@businessperspectives.org</w:t>
            </w:r>
          </w:p>
        </w:tc>
        <w:tc>
          <w:tcPr>
            <w:tcW w:w="870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1816-7403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1991-7074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Теоретична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експериментальна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хімія</w:t>
            </w:r>
            <w:proofErr w:type="spellEnd"/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Theoretical and Experimental Chemistry</w:t>
            </w:r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03028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проспект Науки, 31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Л. В.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Писаржевського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Телефон (044) 525 62 09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tekh@inphyschem-nas.kiev.ua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0040-5760 1573-935X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Клінічна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хірургія</w:t>
            </w:r>
            <w:proofErr w:type="spellEnd"/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Klinicheskaia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khirurgiia</w:t>
            </w:r>
            <w:proofErr w:type="spellEnd"/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Асоціація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хірургів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Герої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Севастополя</w:t>
            </w:r>
            <w:proofErr w:type="gram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30,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МСП 03680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(044) 408-18-11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jcs@fm.com.ua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0023-2130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biochemical journal</w:t>
            </w:r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biochemical journal</w:t>
            </w:r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Palladin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Institute of Biochemistry,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Leontovicha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Street, Kyiv, 01030, Ukraine Tel.: +38044-2341181 e-mail: editor@biochem.kiev.ua http://ukrbiochemjournal.org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2409-4943 2413-5003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Успехи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металлов</w:t>
            </w:r>
            <w:proofErr w:type="spellEnd"/>
          </w:p>
        </w:tc>
        <w:tc>
          <w:tcPr>
            <w:tcW w:w="2169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Uspehi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Fiziki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Metallov</w:t>
            </w:r>
            <w:proofErr w:type="spell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(Progress in Physics of Metals)</w:t>
            </w:r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металофізики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Г. В.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Вернадського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, 36; к. 1411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03680, МСП, Київ-142,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Тел.: +380 44 424 12 21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Факс: +380 44 424 25 61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ufm@imp.kiev.ua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1608-1021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Наносистеми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наноматеріали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нанотехнології</w:t>
            </w:r>
            <w:proofErr w:type="spellEnd"/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Nanosistemi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Nanomateriali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Nanotehnologii</w:t>
            </w:r>
            <w:proofErr w:type="spellEnd"/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металофізики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Г. В.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03680, Київ-142,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Акад.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Вернадського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, 36,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кімн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1406, 1407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+380 (44) 4229551;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+380 (44) 4241221;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+380 (44) 4242561</w:t>
            </w:r>
          </w:p>
          <w:p w:rsidR="00F64566" w:rsidRPr="0061795D" w:rsidRDefault="0061795D" w:rsidP="0061795D">
            <w:pPr>
              <w:tabs>
                <w:tab w:val="left" w:pos="154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1816-5230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атомної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Problems in 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Atomic Science and Technology</w:t>
            </w:r>
          </w:p>
        </w:tc>
        <w:tc>
          <w:tcPr>
            <w:tcW w:w="4854" w:type="dxa"/>
          </w:tcPr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Національний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научний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Харківський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фізико-технічний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Академічна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1, м.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Харків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61108,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+38 (057) 335-68-95,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 (057) 335-68-23,</w:t>
            </w:r>
          </w:p>
          <w:p w:rsidR="0061795D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 (057) 700-06-80</w:t>
            </w:r>
          </w:p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publisher@kipt.kharkov.ua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1562-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6016</w:t>
            </w:r>
          </w:p>
        </w:tc>
      </w:tr>
      <w:tr w:rsidR="00F64566" w:rsidRPr="0061795D" w:rsidTr="0061795D">
        <w:tc>
          <w:tcPr>
            <w:tcW w:w="227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Cybernetics and Systems Analysis</w:t>
            </w:r>
          </w:p>
        </w:tc>
        <w:tc>
          <w:tcPr>
            <w:tcW w:w="2169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Кібернетика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системний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аналіз</w:t>
            </w:r>
            <w:proofErr w:type="spellEnd"/>
          </w:p>
        </w:tc>
        <w:tc>
          <w:tcPr>
            <w:tcW w:w="4854" w:type="dxa"/>
          </w:tcPr>
          <w:p w:rsidR="0061795D" w:rsidRPr="0061795D" w:rsidRDefault="0061795D" w:rsidP="0061795D">
            <w:pPr>
              <w:tabs>
                <w:tab w:val="left" w:pos="1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кібернетики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. В.М. Глушкова НАН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03680, ГСП,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187 Проспект 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 xml:space="preserve"> Глушкова, 40</w:t>
            </w:r>
          </w:p>
          <w:p w:rsidR="0061795D" w:rsidRPr="0061795D" w:rsidRDefault="0061795D" w:rsidP="0061795D">
            <w:pPr>
              <w:tabs>
                <w:tab w:val="left" w:pos="1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5D" w:rsidRPr="0061795D" w:rsidRDefault="0061795D" w:rsidP="0061795D">
            <w:pPr>
              <w:tabs>
                <w:tab w:val="left" w:pos="1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kisa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</w:t>
            </w: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  <w:p w:rsidR="0061795D" w:rsidRPr="0061795D" w:rsidRDefault="0061795D" w:rsidP="0061795D">
            <w:pPr>
              <w:tabs>
                <w:tab w:val="left" w:pos="1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</w:rPr>
              <w:t>Тел.: +38(044)526-64-61</w:t>
            </w:r>
          </w:p>
          <w:p w:rsidR="00F64566" w:rsidRPr="0061795D" w:rsidRDefault="0061795D" w:rsidP="0061795D">
            <w:pPr>
              <w:tabs>
                <w:tab w:val="left" w:pos="148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+38(044)526-00-59</w:t>
            </w:r>
          </w:p>
        </w:tc>
        <w:tc>
          <w:tcPr>
            <w:tcW w:w="870" w:type="dxa"/>
          </w:tcPr>
          <w:p w:rsidR="00F64566" w:rsidRPr="0061795D" w:rsidRDefault="0061795D" w:rsidP="00617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1060-0396  1573-8337</w:t>
            </w:r>
          </w:p>
        </w:tc>
      </w:tr>
    </w:tbl>
    <w:p w:rsidR="00B43B20" w:rsidRPr="0061795D" w:rsidRDefault="00B43B20" w:rsidP="0061795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43B20" w:rsidRPr="0061795D" w:rsidSect="00B4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64566"/>
    <w:rsid w:val="0061795D"/>
    <w:rsid w:val="00B43B20"/>
    <w:rsid w:val="00F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7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_bilokrinicka@sstc.kiev.ua" TargetMode="External"/><Relationship Id="rId4" Type="http://schemas.openxmlformats.org/officeDocument/2006/relationships/hyperlink" Target="mailto:moz@mo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2018-02-28T09:40:00Z</dcterms:created>
  <dcterms:modified xsi:type="dcterms:W3CDTF">2018-02-28T10:11:00Z</dcterms:modified>
</cp:coreProperties>
</file>